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9087" w14:textId="77777777" w:rsidR="00F364BA" w:rsidRDefault="00F364BA" w:rsidP="00862510">
      <w:pPr>
        <w:spacing w:after="124" w:line="259" w:lineRule="auto"/>
        <w:ind w:left="0" w:firstLine="0"/>
        <w:rPr>
          <w:b/>
          <w:sz w:val="28"/>
          <w:lang w:val="en-US"/>
        </w:rPr>
      </w:pPr>
    </w:p>
    <w:p w14:paraId="6DDF7EF2" w14:textId="40CC3CD7" w:rsidR="004438A0" w:rsidRPr="007F6DDB" w:rsidRDefault="007F6DDB" w:rsidP="00862510">
      <w:pPr>
        <w:spacing w:after="124" w:line="259" w:lineRule="auto"/>
        <w:ind w:left="0" w:firstLine="0"/>
        <w:rPr>
          <w:b/>
          <w:bCs/>
          <w:sz w:val="24"/>
          <w:szCs w:val="32"/>
          <w:lang w:val="en-US"/>
        </w:rPr>
      </w:pPr>
      <w:r>
        <w:rPr>
          <w:b/>
          <w:bCs/>
          <w:sz w:val="24"/>
          <w:szCs w:val="32"/>
          <w:lang w:val="en-US"/>
        </w:rPr>
        <w:t xml:space="preserve">Dr. Carsten </w:t>
      </w:r>
      <w:proofErr w:type="spellStart"/>
      <w:r>
        <w:rPr>
          <w:b/>
          <w:bCs/>
          <w:sz w:val="24"/>
          <w:szCs w:val="32"/>
          <w:lang w:val="en-US"/>
        </w:rPr>
        <w:t>Esbach</w:t>
      </w:r>
      <w:proofErr w:type="spellEnd"/>
    </w:p>
    <w:p w14:paraId="33A7D420" w14:textId="466F711E" w:rsidR="00862510" w:rsidRPr="004438A0" w:rsidRDefault="00862510" w:rsidP="00862510">
      <w:pPr>
        <w:spacing w:after="124" w:line="259" w:lineRule="auto"/>
        <w:ind w:left="0" w:firstLine="0"/>
        <w:rPr>
          <w:b/>
          <w:sz w:val="28"/>
          <w:lang w:val="en-US"/>
        </w:rPr>
      </w:pPr>
      <w:r w:rsidRPr="004438A0">
        <w:rPr>
          <w:sz w:val="24"/>
          <w:szCs w:val="32"/>
          <w:lang w:val="en-US"/>
        </w:rPr>
        <w:t>C</w:t>
      </w:r>
      <w:r w:rsidR="004438A0">
        <w:rPr>
          <w:sz w:val="24"/>
          <w:szCs w:val="32"/>
          <w:lang w:val="en-US"/>
        </w:rPr>
        <w:t xml:space="preserve">hief </w:t>
      </w:r>
      <w:r w:rsidR="007F6DDB">
        <w:rPr>
          <w:sz w:val="24"/>
          <w:szCs w:val="32"/>
          <w:lang w:val="en-US"/>
        </w:rPr>
        <w:t>Operating</w:t>
      </w:r>
      <w:r w:rsidR="004438A0">
        <w:rPr>
          <w:sz w:val="24"/>
          <w:szCs w:val="32"/>
          <w:lang w:val="en-US"/>
        </w:rPr>
        <w:t xml:space="preserve"> Officer </w:t>
      </w:r>
      <w:r w:rsidRPr="004438A0">
        <w:rPr>
          <w:sz w:val="24"/>
          <w:szCs w:val="32"/>
          <w:lang w:val="en-US"/>
        </w:rPr>
        <w:t>Germany</w:t>
      </w:r>
      <w:r w:rsidR="004438A0" w:rsidRPr="004438A0">
        <w:rPr>
          <w:sz w:val="24"/>
          <w:szCs w:val="32"/>
          <w:lang w:val="en-US"/>
        </w:rPr>
        <w:t xml:space="preserve"> &amp; A</w:t>
      </w:r>
      <w:r w:rsidR="004438A0">
        <w:rPr>
          <w:sz w:val="24"/>
          <w:szCs w:val="32"/>
          <w:lang w:val="en-US"/>
        </w:rPr>
        <w:t>ustria</w:t>
      </w:r>
    </w:p>
    <w:p w14:paraId="4881A917" w14:textId="77777777" w:rsidR="00DA0119" w:rsidRPr="004438A0" w:rsidRDefault="00DA0119" w:rsidP="00862510">
      <w:pPr>
        <w:spacing w:after="124" w:line="259" w:lineRule="auto"/>
        <w:ind w:left="0" w:firstLine="0"/>
        <w:rPr>
          <w:lang w:val="en-US"/>
        </w:rPr>
      </w:pPr>
    </w:p>
    <w:p w14:paraId="3140AC8D" w14:textId="7EF4418B" w:rsidR="00862510" w:rsidRDefault="00862510" w:rsidP="00862510">
      <w:pPr>
        <w:spacing w:after="124" w:line="259" w:lineRule="auto"/>
        <w:ind w:left="0" w:firstLine="0"/>
        <w:rPr>
          <w:lang w:val="en-US"/>
        </w:rPr>
      </w:pPr>
      <w:r>
        <w:rPr>
          <w:lang w:val="en-US"/>
        </w:rPr>
        <w:t>born 19</w:t>
      </w:r>
      <w:r w:rsidR="007F6DDB">
        <w:rPr>
          <w:lang w:val="en-US"/>
        </w:rPr>
        <w:t>71</w:t>
      </w:r>
    </w:p>
    <w:p w14:paraId="192864DB" w14:textId="77777777" w:rsidR="00862510" w:rsidRDefault="00862510" w:rsidP="00862510">
      <w:pPr>
        <w:spacing w:after="124" w:line="259" w:lineRule="auto"/>
        <w:ind w:left="0" w:firstLine="0"/>
        <w:rPr>
          <w:lang w:val="en-US"/>
        </w:rPr>
      </w:pPr>
    </w:p>
    <w:p w14:paraId="3DB1F1E9" w14:textId="77777777" w:rsidR="00862510" w:rsidRPr="00862510" w:rsidRDefault="00862510" w:rsidP="00862510">
      <w:pPr>
        <w:spacing w:after="124" w:line="259" w:lineRule="auto"/>
        <w:ind w:left="0" w:firstLine="0"/>
        <w:rPr>
          <w:lang w:val="en-US"/>
        </w:rPr>
      </w:pPr>
    </w:p>
    <w:p w14:paraId="6E9A5501" w14:textId="77777777" w:rsidR="006E09CD" w:rsidRDefault="002B65A4">
      <w:pPr>
        <w:spacing w:after="58" w:line="390" w:lineRule="auto"/>
        <w:ind w:left="0" w:right="4748" w:firstLine="0"/>
        <w:rPr>
          <w:b/>
          <w:sz w:val="24"/>
          <w:lang w:val="en-US"/>
        </w:rPr>
      </w:pPr>
      <w:r w:rsidRPr="00862510">
        <w:rPr>
          <w:b/>
          <w:color w:val="369059"/>
          <w:sz w:val="24"/>
          <w:lang w:val="en-US"/>
        </w:rPr>
        <w:t xml:space="preserve">Relevant professional experience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99"/>
      </w:tblGrid>
      <w:tr w:rsidR="00862510" w:rsidRPr="007F6DDB" w14:paraId="426B0D9B" w14:textId="77777777" w:rsidTr="00903C8E">
        <w:trPr>
          <w:trHeight w:val="924"/>
        </w:trPr>
        <w:tc>
          <w:tcPr>
            <w:tcW w:w="4111" w:type="dxa"/>
          </w:tcPr>
          <w:p w14:paraId="31BBEDA4" w14:textId="3100EA23" w:rsidR="00862510" w:rsidRDefault="00862510" w:rsidP="00862510">
            <w:pPr>
              <w:rPr>
                <w:lang w:val="en-US"/>
              </w:rPr>
            </w:pPr>
            <w:r w:rsidRPr="00862510">
              <w:rPr>
                <w:lang w:val="en-US"/>
              </w:rPr>
              <w:t>since 20</w:t>
            </w:r>
            <w:r w:rsidR="007F6DDB">
              <w:rPr>
                <w:lang w:val="en-US"/>
              </w:rPr>
              <w:t>13</w:t>
            </w:r>
          </w:p>
        </w:tc>
        <w:tc>
          <w:tcPr>
            <w:tcW w:w="4599" w:type="dxa"/>
          </w:tcPr>
          <w:p w14:paraId="2B262324" w14:textId="6C339E07" w:rsidR="00BE7969" w:rsidRPr="004438A0" w:rsidRDefault="004521FE" w:rsidP="00862510">
            <w:pPr>
              <w:rPr>
                <w:lang w:val="en-US"/>
              </w:rPr>
            </w:pPr>
            <w:r w:rsidRPr="004438A0">
              <w:rPr>
                <w:lang w:val="en-US"/>
              </w:rPr>
              <w:t>BNP Pariba</w:t>
            </w:r>
            <w:r w:rsidR="00BE7969" w:rsidRPr="004438A0">
              <w:rPr>
                <w:lang w:val="en-US"/>
              </w:rPr>
              <w:t>s</w:t>
            </w:r>
            <w:r w:rsidR="004438A0" w:rsidRPr="004438A0">
              <w:rPr>
                <w:lang w:val="en-US"/>
              </w:rPr>
              <w:t xml:space="preserve"> S.A. </w:t>
            </w:r>
            <w:r w:rsidR="007F6DDB">
              <w:rPr>
                <w:lang w:val="en-US"/>
              </w:rPr>
              <w:t>Germany Branch</w:t>
            </w:r>
            <w:r w:rsidR="004438A0" w:rsidRPr="004438A0">
              <w:rPr>
                <w:lang w:val="en-US"/>
              </w:rPr>
              <w:t xml:space="preserve"> –</w:t>
            </w:r>
            <w:r w:rsidRPr="004438A0">
              <w:rPr>
                <w:lang w:val="en-US"/>
              </w:rPr>
              <w:t xml:space="preserve"> </w:t>
            </w:r>
            <w:r w:rsidR="004438A0" w:rsidRPr="004438A0">
              <w:rPr>
                <w:lang w:val="en-US"/>
              </w:rPr>
              <w:t xml:space="preserve">Chief </w:t>
            </w:r>
            <w:r w:rsidR="007F6DDB">
              <w:rPr>
                <w:lang w:val="en-US"/>
              </w:rPr>
              <w:t>Operating</w:t>
            </w:r>
            <w:r w:rsidR="004438A0" w:rsidRPr="004438A0">
              <w:rPr>
                <w:lang w:val="en-US"/>
              </w:rPr>
              <w:t xml:space="preserve"> Officer Germany &amp; Austria, M</w:t>
            </w:r>
            <w:r w:rsidR="004438A0">
              <w:rPr>
                <w:lang w:val="en-US"/>
              </w:rPr>
              <w:t xml:space="preserve">ember of the </w:t>
            </w:r>
            <w:r w:rsidR="004438A0" w:rsidRPr="004438A0">
              <w:rPr>
                <w:lang w:val="en-US"/>
              </w:rPr>
              <w:t>Group Management Board</w:t>
            </w:r>
          </w:p>
          <w:p w14:paraId="3667AD2B" w14:textId="77777777" w:rsidR="006E09CD" w:rsidRPr="004438A0" w:rsidRDefault="006E09CD" w:rsidP="007F6DDB">
            <w:pPr>
              <w:ind w:left="0" w:firstLine="0"/>
              <w:rPr>
                <w:lang w:val="en-US"/>
              </w:rPr>
            </w:pPr>
          </w:p>
        </w:tc>
      </w:tr>
      <w:tr w:rsidR="00862510" w:rsidRPr="007F6DDB" w14:paraId="05B1A7F0" w14:textId="77777777" w:rsidTr="00903C8E">
        <w:tc>
          <w:tcPr>
            <w:tcW w:w="4111" w:type="dxa"/>
          </w:tcPr>
          <w:p w14:paraId="1FF5DBFC" w14:textId="70E7C902" w:rsidR="00862510" w:rsidRDefault="007F6DDB" w:rsidP="007F6DDB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since 2005</w:t>
            </w:r>
          </w:p>
        </w:tc>
        <w:tc>
          <w:tcPr>
            <w:tcW w:w="4599" w:type="dxa"/>
          </w:tcPr>
          <w:p w14:paraId="45727DDA" w14:textId="134260FE" w:rsidR="00862510" w:rsidRDefault="007F6DDB" w:rsidP="007F6DDB">
            <w:pPr>
              <w:rPr>
                <w:lang w:val="en-US"/>
              </w:rPr>
            </w:pPr>
            <w:r w:rsidRPr="004438A0">
              <w:rPr>
                <w:lang w:val="en-US"/>
              </w:rPr>
              <w:t xml:space="preserve">BNP Paribas S.A. </w:t>
            </w:r>
            <w:r>
              <w:rPr>
                <w:lang w:val="en-US"/>
              </w:rPr>
              <w:t>Germany Branch</w:t>
            </w:r>
            <w:r w:rsidRPr="004438A0">
              <w:rPr>
                <w:lang w:val="en-US"/>
              </w:rPr>
              <w:t xml:space="preserve"> – Chief </w:t>
            </w:r>
            <w:r>
              <w:rPr>
                <w:lang w:val="en-US"/>
              </w:rPr>
              <w:t>Operating</w:t>
            </w:r>
            <w:r w:rsidRPr="004438A0">
              <w:rPr>
                <w:lang w:val="en-US"/>
              </w:rPr>
              <w:t xml:space="preserve"> Officer </w:t>
            </w:r>
            <w:r>
              <w:rPr>
                <w:lang w:val="en-US"/>
              </w:rPr>
              <w:t>of the Frankfurt am Main branch</w:t>
            </w:r>
          </w:p>
          <w:p w14:paraId="6997F57D" w14:textId="5D77E961" w:rsidR="007F6DDB" w:rsidRPr="00BE7969" w:rsidRDefault="007F6DDB" w:rsidP="007F6DDB">
            <w:pPr>
              <w:rPr>
                <w:lang w:val="en-US"/>
              </w:rPr>
            </w:pPr>
          </w:p>
        </w:tc>
      </w:tr>
      <w:tr w:rsidR="00862510" w:rsidRPr="007F6DDB" w14:paraId="2AE0BC2D" w14:textId="77777777" w:rsidTr="00903C8E">
        <w:tc>
          <w:tcPr>
            <w:tcW w:w="4111" w:type="dxa"/>
          </w:tcPr>
          <w:p w14:paraId="0B844868" w14:textId="6863FABE" w:rsidR="00862510" w:rsidRDefault="00862510" w:rsidP="007F6DDB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7F6DDB">
              <w:rPr>
                <w:lang w:val="en-US"/>
              </w:rPr>
              <w:t>03</w:t>
            </w:r>
            <w:r>
              <w:rPr>
                <w:lang w:val="en-US"/>
              </w:rPr>
              <w:t xml:space="preserve"> – 20</w:t>
            </w:r>
            <w:r w:rsidR="007F6DDB">
              <w:rPr>
                <w:lang w:val="en-US"/>
              </w:rPr>
              <w:t>05</w:t>
            </w:r>
          </w:p>
        </w:tc>
        <w:tc>
          <w:tcPr>
            <w:tcW w:w="4599" w:type="dxa"/>
          </w:tcPr>
          <w:p w14:paraId="538232BA" w14:textId="44E0E954" w:rsidR="006E09CD" w:rsidRDefault="007F6DDB" w:rsidP="007F6DDB">
            <w:pPr>
              <w:rPr>
                <w:lang w:val="en-US"/>
              </w:rPr>
            </w:pPr>
            <w:r w:rsidRPr="004438A0">
              <w:rPr>
                <w:lang w:val="en-US"/>
              </w:rPr>
              <w:t xml:space="preserve">BNP Paribas S.A. </w:t>
            </w:r>
            <w:r>
              <w:rPr>
                <w:lang w:val="en-US"/>
              </w:rPr>
              <w:t>Germany Branch</w:t>
            </w:r>
            <w:r>
              <w:rPr>
                <w:lang w:val="en-US"/>
              </w:rPr>
              <w:t xml:space="preserve"> </w:t>
            </w:r>
            <w:r w:rsidR="004438A0">
              <w:rPr>
                <w:lang w:val="en-US"/>
              </w:rPr>
              <w:t xml:space="preserve">- </w:t>
            </w:r>
            <w:r w:rsidR="004438A0" w:rsidRPr="004438A0">
              <w:rPr>
                <w:lang w:val="en-US"/>
              </w:rPr>
              <w:t xml:space="preserve">Head of </w:t>
            </w:r>
            <w:r>
              <w:rPr>
                <w:lang w:val="en-US"/>
              </w:rPr>
              <w:t>Personnel and Communication Member of the Management Committee of the Frankfurt am Main branch</w:t>
            </w:r>
          </w:p>
          <w:p w14:paraId="3E0A4408" w14:textId="019C1E74" w:rsidR="007F6DDB" w:rsidRPr="00862510" w:rsidRDefault="007F6DDB" w:rsidP="007F6DDB">
            <w:pPr>
              <w:rPr>
                <w:lang w:val="en-US"/>
              </w:rPr>
            </w:pPr>
          </w:p>
        </w:tc>
      </w:tr>
      <w:tr w:rsidR="001A2A9A" w:rsidRPr="007F6DDB" w14:paraId="5D6EB889" w14:textId="77777777" w:rsidTr="00903C8E">
        <w:tc>
          <w:tcPr>
            <w:tcW w:w="4111" w:type="dxa"/>
          </w:tcPr>
          <w:p w14:paraId="0A9FD8F3" w14:textId="2FAE8E15" w:rsidR="001A2A9A" w:rsidRDefault="007F6DDB" w:rsidP="007F6DDB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1999</w:t>
            </w:r>
            <w:r w:rsidR="001A2A9A">
              <w:rPr>
                <w:lang w:val="en-US"/>
              </w:rPr>
              <w:t xml:space="preserve"> - 20</w:t>
            </w:r>
            <w:r>
              <w:rPr>
                <w:lang w:val="en-US"/>
              </w:rPr>
              <w:t>03</w:t>
            </w:r>
          </w:p>
        </w:tc>
        <w:tc>
          <w:tcPr>
            <w:tcW w:w="4599" w:type="dxa"/>
          </w:tcPr>
          <w:p w14:paraId="5F14EB05" w14:textId="77777777" w:rsidR="007F6DDB" w:rsidRDefault="004438A0" w:rsidP="007F6DDB">
            <w:pPr>
              <w:rPr>
                <w:lang w:val="en-US"/>
              </w:rPr>
            </w:pPr>
            <w:r w:rsidRPr="004438A0">
              <w:rPr>
                <w:lang w:val="en-US"/>
              </w:rPr>
              <w:t xml:space="preserve">BNP Paribas </w:t>
            </w:r>
            <w:r w:rsidR="007F6DDB" w:rsidRPr="004438A0">
              <w:rPr>
                <w:lang w:val="en-US"/>
              </w:rPr>
              <w:t xml:space="preserve">S.A. </w:t>
            </w:r>
            <w:r w:rsidR="007F6DDB">
              <w:rPr>
                <w:lang w:val="en-US"/>
              </w:rPr>
              <w:t>Germany Branch</w:t>
            </w:r>
            <w:r w:rsidR="007F6DDB" w:rsidRPr="004438A0">
              <w:rPr>
                <w:lang w:val="en-US"/>
              </w:rPr>
              <w:t xml:space="preserve"> </w:t>
            </w:r>
            <w:r w:rsidR="007F6DDB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 w:rsidR="007F6DDB">
              <w:rPr>
                <w:lang w:val="en-US"/>
              </w:rPr>
              <w:t>Personnel Officer and Head of Controlling</w:t>
            </w:r>
          </w:p>
          <w:p w14:paraId="5A6B321F" w14:textId="73E6248B" w:rsidR="006E09CD" w:rsidRPr="00862510" w:rsidRDefault="007F6DDB" w:rsidP="007F6DDB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</w:tbl>
    <w:p w14:paraId="4E711011" w14:textId="77777777" w:rsidR="005E30A6" w:rsidRDefault="002B65A4">
      <w:pPr>
        <w:pStyle w:val="Heading1"/>
        <w:ind w:left="-5"/>
        <w:rPr>
          <w:lang w:val="en-US"/>
        </w:rPr>
      </w:pPr>
      <w:r w:rsidRPr="00862510">
        <w:rPr>
          <w:lang w:val="en-US"/>
        </w:rPr>
        <w:t xml:space="preserve">Education </w:t>
      </w:r>
    </w:p>
    <w:tbl>
      <w:tblPr>
        <w:tblStyle w:val="TableGrid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4580"/>
      </w:tblGrid>
      <w:tr w:rsidR="00862510" w:rsidRPr="007F6DDB" w14:paraId="0F306744" w14:textId="77777777" w:rsidTr="00DB1221">
        <w:trPr>
          <w:trHeight w:val="531"/>
        </w:trPr>
        <w:tc>
          <w:tcPr>
            <w:tcW w:w="4130" w:type="dxa"/>
          </w:tcPr>
          <w:p w14:paraId="2112413B" w14:textId="1999703A" w:rsidR="00862510" w:rsidRDefault="007F6DDB" w:rsidP="00862510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1996</w:t>
            </w:r>
            <w:r w:rsidR="004438A0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="00BE7969">
              <w:rPr>
                <w:lang w:val="en-US"/>
              </w:rPr>
              <w:t xml:space="preserve"> </w:t>
            </w:r>
            <w:r>
              <w:rPr>
                <w:lang w:val="en-US"/>
              </w:rPr>
              <w:t>1999</w:t>
            </w:r>
          </w:p>
          <w:p w14:paraId="11358188" w14:textId="77777777" w:rsidR="007F6DDB" w:rsidRDefault="007F6DDB" w:rsidP="00862510">
            <w:pPr>
              <w:ind w:left="0" w:firstLine="0"/>
              <w:rPr>
                <w:lang w:val="en-US"/>
              </w:rPr>
            </w:pPr>
          </w:p>
          <w:p w14:paraId="62823B09" w14:textId="57F3BA81" w:rsidR="007F6DDB" w:rsidRDefault="007F6DDB" w:rsidP="00862510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1991 - 1996</w:t>
            </w:r>
          </w:p>
        </w:tc>
        <w:tc>
          <w:tcPr>
            <w:tcW w:w="4580" w:type="dxa"/>
          </w:tcPr>
          <w:p w14:paraId="1362983C" w14:textId="77777777" w:rsidR="00903C8E" w:rsidRDefault="007F6DDB" w:rsidP="00BE7969">
            <w:pPr>
              <w:rPr>
                <w:lang w:val="en-US"/>
              </w:rPr>
            </w:pPr>
            <w:r>
              <w:rPr>
                <w:lang w:val="en-US"/>
              </w:rPr>
              <w:t>Doctorate in Sociology</w:t>
            </w:r>
            <w:r w:rsidR="00BE7969">
              <w:rPr>
                <w:lang w:val="en-US"/>
              </w:rPr>
              <w:t xml:space="preserve"> </w:t>
            </w:r>
            <w:r w:rsidR="00903C8E" w:rsidRPr="00903C8E">
              <w:rPr>
                <w:lang w:val="en-US"/>
              </w:rPr>
              <w:t>–</w:t>
            </w:r>
            <w:r w:rsidR="004438A0">
              <w:rPr>
                <w:lang w:val="en-US"/>
              </w:rPr>
              <w:t xml:space="preserve"> </w:t>
            </w:r>
            <w:r w:rsidR="00BE7969">
              <w:rPr>
                <w:lang w:val="en-US"/>
              </w:rPr>
              <w:t>University</w:t>
            </w:r>
            <w:r w:rsidR="004438A0">
              <w:rPr>
                <w:lang w:val="en-US"/>
              </w:rPr>
              <w:t xml:space="preserve"> </w:t>
            </w:r>
            <w:r>
              <w:rPr>
                <w:lang w:val="en-US"/>
              </w:rPr>
              <w:t>Salzburg</w:t>
            </w:r>
          </w:p>
          <w:p w14:paraId="138143E2" w14:textId="77777777" w:rsidR="007F6DDB" w:rsidRDefault="007F6DDB" w:rsidP="00BE7969">
            <w:pPr>
              <w:rPr>
                <w:lang w:val="en-US"/>
              </w:rPr>
            </w:pPr>
          </w:p>
          <w:p w14:paraId="0D5BA0B1" w14:textId="0CE93438" w:rsidR="007F6DDB" w:rsidRPr="006E09CD" w:rsidRDefault="007F6DDB" w:rsidP="00BE7969">
            <w:pPr>
              <w:rPr>
                <w:lang w:val="en-US"/>
              </w:rPr>
            </w:pPr>
            <w:r>
              <w:rPr>
                <w:lang w:val="en-US"/>
              </w:rPr>
              <w:t>Studies in Business Economics – University Siegen</w:t>
            </w:r>
          </w:p>
        </w:tc>
      </w:tr>
    </w:tbl>
    <w:p w14:paraId="68641994" w14:textId="77777777" w:rsidR="00862510" w:rsidRPr="00862510" w:rsidRDefault="00862510" w:rsidP="00903C8E">
      <w:pPr>
        <w:ind w:left="0" w:firstLine="0"/>
        <w:rPr>
          <w:lang w:val="en-US"/>
        </w:rPr>
      </w:pPr>
    </w:p>
    <w:p w14:paraId="63364165" w14:textId="77777777" w:rsidR="005E30A6" w:rsidRDefault="002B65A4">
      <w:pPr>
        <w:pStyle w:val="Heading1"/>
        <w:ind w:left="-5"/>
        <w:rPr>
          <w:lang w:val="en-US"/>
        </w:rPr>
      </w:pPr>
      <w:r w:rsidRPr="00862510">
        <w:rPr>
          <w:lang w:val="en-US"/>
        </w:rPr>
        <w:t xml:space="preserve">Mandates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4575"/>
      </w:tblGrid>
      <w:tr w:rsidR="00BE7969" w:rsidRPr="007F6DDB" w14:paraId="08177218" w14:textId="77777777" w:rsidTr="00C0324A">
        <w:tc>
          <w:tcPr>
            <w:tcW w:w="4135" w:type="dxa"/>
          </w:tcPr>
          <w:p w14:paraId="75EAF284" w14:textId="6984F1B4" w:rsidR="00BE7969" w:rsidRPr="00413F07" w:rsidRDefault="00BE7969" w:rsidP="00C0324A">
            <w:pPr>
              <w:ind w:left="0" w:firstLine="0"/>
              <w:rPr>
                <w:lang w:val="en-US"/>
              </w:rPr>
            </w:pPr>
          </w:p>
        </w:tc>
        <w:tc>
          <w:tcPr>
            <w:tcW w:w="4575" w:type="dxa"/>
          </w:tcPr>
          <w:p w14:paraId="31B47785" w14:textId="3E73F30F" w:rsidR="007F6DDB" w:rsidRDefault="004438A0" w:rsidP="00C0324A">
            <w:pPr>
              <w:ind w:left="0" w:firstLine="0"/>
              <w:rPr>
                <w:lang w:val="en-US"/>
              </w:rPr>
            </w:pPr>
            <w:r w:rsidRPr="004438A0">
              <w:rPr>
                <w:lang w:val="en-US"/>
              </w:rPr>
              <w:t xml:space="preserve">Member of the </w:t>
            </w:r>
            <w:r w:rsidR="007F6DDB">
              <w:rPr>
                <w:lang w:val="en-US"/>
              </w:rPr>
              <w:t>Exchange Council of Eurex</w:t>
            </w:r>
          </w:p>
          <w:p w14:paraId="1AFA883E" w14:textId="77777777" w:rsidR="007F6DDB" w:rsidRDefault="007F6DDB" w:rsidP="00C0324A">
            <w:pPr>
              <w:ind w:left="0" w:firstLine="0"/>
              <w:rPr>
                <w:lang w:val="en-US"/>
              </w:rPr>
            </w:pPr>
          </w:p>
          <w:p w14:paraId="549E36DE" w14:textId="6D87FE9F" w:rsidR="007F6DDB" w:rsidRDefault="007F6DDB" w:rsidP="00C0324A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 xml:space="preserve">Member of the Advisory Board of the </w:t>
            </w:r>
            <w:proofErr w:type="spellStart"/>
            <w:r>
              <w:rPr>
                <w:lang w:val="en-US"/>
              </w:rPr>
              <w:t>Bankenverlag</w:t>
            </w:r>
            <w:proofErr w:type="spellEnd"/>
          </w:p>
          <w:p w14:paraId="5BA5D054" w14:textId="77777777" w:rsidR="007F6DDB" w:rsidRPr="004438A0" w:rsidRDefault="007F6DDB" w:rsidP="00C0324A">
            <w:pPr>
              <w:ind w:left="0" w:firstLine="0"/>
              <w:rPr>
                <w:lang w:val="en-US"/>
              </w:rPr>
            </w:pPr>
          </w:p>
          <w:p w14:paraId="3DEEAAB3" w14:textId="77777777" w:rsidR="00BE7969" w:rsidRPr="00413F07" w:rsidRDefault="00BE7969" w:rsidP="00C0324A">
            <w:pPr>
              <w:ind w:left="0" w:firstLine="0"/>
              <w:rPr>
                <w:lang w:val="en-US"/>
              </w:rPr>
            </w:pPr>
          </w:p>
        </w:tc>
      </w:tr>
    </w:tbl>
    <w:p w14:paraId="36A23A7C" w14:textId="77777777" w:rsidR="001A2A9A" w:rsidRPr="00862510" w:rsidRDefault="001A2A9A" w:rsidP="00413F07">
      <w:pPr>
        <w:ind w:left="0" w:firstLine="0"/>
        <w:rPr>
          <w:lang w:val="en-US"/>
        </w:rPr>
      </w:pPr>
    </w:p>
    <w:sectPr w:rsidR="001A2A9A" w:rsidRPr="00862510" w:rsidSect="00F364BA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4" w:h="16840"/>
      <w:pgMar w:top="1440" w:right="1768" w:bottom="1440" w:left="1416" w:header="1871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C175" w14:textId="77777777" w:rsidR="00DB4759" w:rsidRDefault="00DB4759" w:rsidP="00862510">
      <w:pPr>
        <w:spacing w:after="0" w:line="240" w:lineRule="auto"/>
      </w:pPr>
      <w:r>
        <w:separator/>
      </w:r>
    </w:p>
  </w:endnote>
  <w:endnote w:type="continuationSeparator" w:id="0">
    <w:p w14:paraId="72E68727" w14:textId="77777777" w:rsidR="00DB4759" w:rsidRDefault="00DB4759" w:rsidP="00862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NPP Sans">
    <w:panose1 w:val="02000000000000000000"/>
    <w:charset w:val="00"/>
    <w:family w:val="modern"/>
    <w:notTrueType/>
    <w:pitch w:val="variable"/>
    <w:sig w:usb0="A00002AF" w:usb1="4000204A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BCC7" w14:textId="77777777" w:rsidR="00862510" w:rsidRDefault="00862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BF94" w14:textId="77777777" w:rsidR="00862510" w:rsidRDefault="008625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86C8" w14:textId="77777777" w:rsidR="00862510" w:rsidRDefault="00862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FF8A9" w14:textId="77777777" w:rsidR="00DB4759" w:rsidRDefault="00DB4759" w:rsidP="00862510">
      <w:pPr>
        <w:spacing w:after="0" w:line="240" w:lineRule="auto"/>
      </w:pPr>
      <w:r>
        <w:separator/>
      </w:r>
    </w:p>
  </w:footnote>
  <w:footnote w:type="continuationSeparator" w:id="0">
    <w:p w14:paraId="3F93DA51" w14:textId="77777777" w:rsidR="00DB4759" w:rsidRDefault="00DB4759" w:rsidP="00862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6ED" w14:textId="77777777" w:rsidR="00C74B93" w:rsidRDefault="00DB4759">
    <w:pPr>
      <w:pStyle w:val="Header"/>
    </w:pPr>
    <w:r>
      <w:rPr>
        <w:noProof/>
      </w:rPr>
      <w:pict w14:anchorId="3BF17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110" o:spid="_x0000_s1029" type="#_x0000_t75" style="position:absolute;left:0;text-align:left;margin-left:0;margin-top:0;width:595.2pt;height:108.7pt;z-index:-251654144;mso-position-horizontal:center;mso-position-horizontal-relative:margin;mso-position-vertical:center;mso-position-vertical-relative:margin" o:allowincell="f">
          <v:imagedata r:id="rId1" o:title="BNPP_LOGO_FR_H_DIGI_RVB_Claim-ENG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83D2" w14:textId="77777777" w:rsidR="00C74B93" w:rsidRDefault="00DB4759">
    <w:pPr>
      <w:pStyle w:val="Header"/>
    </w:pPr>
    <w:r>
      <w:rPr>
        <w:noProof/>
      </w:rPr>
      <w:pict w14:anchorId="6A83D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109" o:spid="_x0000_s1028" type="#_x0000_t75" style="position:absolute;left:0;text-align:left;margin-left:-70.8pt;margin-top:-105.55pt;width:595.2pt;height:108.7pt;z-index:-251655168;mso-position-horizontal-relative:margin;mso-position-vertical-relative:margin" o:allowincell="f">
          <v:imagedata r:id="rId1" o:title="BNPP_LOGO_FR_H_DIGI_RVB_Claim-ENG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26EC4"/>
    <w:multiLevelType w:val="multilevel"/>
    <w:tmpl w:val="3B72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91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969"/>
    <w:rsid w:val="00062164"/>
    <w:rsid w:val="000B10C1"/>
    <w:rsid w:val="00100DBB"/>
    <w:rsid w:val="001A2A9A"/>
    <w:rsid w:val="002275BB"/>
    <w:rsid w:val="00247283"/>
    <w:rsid w:val="002B65A4"/>
    <w:rsid w:val="00413F07"/>
    <w:rsid w:val="004438A0"/>
    <w:rsid w:val="004521FE"/>
    <w:rsid w:val="005E30A6"/>
    <w:rsid w:val="006E09CD"/>
    <w:rsid w:val="007F6DDB"/>
    <w:rsid w:val="00862510"/>
    <w:rsid w:val="008A6958"/>
    <w:rsid w:val="00903C8E"/>
    <w:rsid w:val="0090761F"/>
    <w:rsid w:val="00951BAA"/>
    <w:rsid w:val="00BB4BD0"/>
    <w:rsid w:val="00BC2E78"/>
    <w:rsid w:val="00BD2417"/>
    <w:rsid w:val="00BD306C"/>
    <w:rsid w:val="00BE1597"/>
    <w:rsid w:val="00BE7969"/>
    <w:rsid w:val="00C2008F"/>
    <w:rsid w:val="00C74B93"/>
    <w:rsid w:val="00C81F7F"/>
    <w:rsid w:val="00DA0119"/>
    <w:rsid w:val="00DB1221"/>
    <w:rsid w:val="00DB4759"/>
    <w:rsid w:val="00E7176C"/>
    <w:rsid w:val="00E851BE"/>
    <w:rsid w:val="00ED3213"/>
    <w:rsid w:val="00EF787E"/>
    <w:rsid w:val="00F364BA"/>
    <w:rsid w:val="00F758CA"/>
    <w:rsid w:val="00FB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F8981"/>
  <w15:docId w15:val="{D72FEF03-7231-4DC6-A9A4-93706E5C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1" w:lineRule="auto"/>
      <w:ind w:left="10" w:hanging="10"/>
    </w:pPr>
    <w:rPr>
      <w:rFonts w:ascii="BNPP Sans" w:eastAsia="BNPP Sans" w:hAnsi="BNPP Sans" w:cs="BNPP Sans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6" w:line="259" w:lineRule="auto"/>
      <w:ind w:left="10" w:hanging="10"/>
      <w:outlineLvl w:val="0"/>
    </w:pPr>
    <w:rPr>
      <w:rFonts w:ascii="BNPP Sans" w:eastAsia="BNPP Sans" w:hAnsi="BNPP Sans" w:cs="BNPP Sans"/>
      <w:b/>
      <w:color w:val="37915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5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BNPP Sans" w:eastAsia="BNPP Sans" w:hAnsi="BNPP Sans" w:cs="BNPP Sans"/>
      <w:b/>
      <w:color w:val="37915A"/>
      <w:sz w:val="24"/>
    </w:rPr>
  </w:style>
  <w:style w:type="paragraph" w:styleId="Footer">
    <w:name w:val="footer"/>
    <w:basedOn w:val="Normal"/>
    <w:link w:val="FooterChar"/>
    <w:uiPriority w:val="99"/>
    <w:unhideWhenUsed/>
    <w:rsid w:val="00862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10"/>
    <w:rPr>
      <w:rFonts w:ascii="BNPP Sans" w:eastAsia="BNPP Sans" w:hAnsi="BNPP Sans" w:cs="BNPP Sans"/>
      <w:color w:val="000000"/>
      <w:sz w:val="20"/>
    </w:rPr>
  </w:style>
  <w:style w:type="table" w:styleId="TableGrid">
    <w:name w:val="Table Grid"/>
    <w:basedOn w:val="TableNormal"/>
    <w:uiPriority w:val="39"/>
    <w:rsid w:val="00862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86251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A0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11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119"/>
    <w:rPr>
      <w:rFonts w:ascii="BNPP Sans" w:eastAsia="BNPP Sans" w:hAnsi="BNPP Sans" w:cs="BNPP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119"/>
    <w:rPr>
      <w:rFonts w:ascii="BNPP Sans" w:eastAsia="BNPP Sans" w:hAnsi="BNPP Sans" w:cs="BNPP Sans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2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A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4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B93"/>
    <w:rPr>
      <w:rFonts w:ascii="BNPP Sans" w:eastAsia="BNPP Sans" w:hAnsi="BNPP Sans" w:cs="BNPP Sans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41676\OneDrive%20-%20BNP%20Paribas\Lut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Lutz.dotx</Template>
  <TotalTime>0</TotalTime>
  <Pages>1</Pages>
  <Words>112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Jasmin Büchner.docx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Dr. Carsten Esbach.docx</dc:title>
  <dc:subject/>
  <dc:creator>Mariia AL ALI</dc:creator>
  <cp:keywords/>
  <cp:lastModifiedBy>Mariia AL ALI</cp:lastModifiedBy>
  <cp:revision>3</cp:revision>
  <cp:lastPrinted>2026-09-01T06:22:00Z</cp:lastPrinted>
  <dcterms:created xsi:type="dcterms:W3CDTF">2026-09-17T10:13:00Z</dcterms:created>
  <dcterms:modified xsi:type="dcterms:W3CDTF">2026-09-28T12:21:00Z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ed5431-0ab7-4c1b-98f4-d4e50f674d02_Enabled">
    <vt:lpwstr>true</vt:lpwstr>
  </property>
  <property fmtid="{D5CDD505-2E9C-101B-9397-08002B2CF9AE}" pid="3" name="MSIP_Label_48ed5431-0ab7-4c1b-98f4-d4e50f674d02_SetDate">
    <vt:lpwstr>2026-09-01T06:28:52Z</vt:lpwstr>
  </property>
  <property fmtid="{D5CDD505-2E9C-101B-9397-08002B2CF9AE}" pid="4" name="MSIP_Label_48ed5431-0ab7-4c1b-98f4-d4e50f674d02_Method">
    <vt:lpwstr>Privileged</vt:lpwstr>
  </property>
  <property fmtid="{D5CDD505-2E9C-101B-9397-08002B2CF9AE}" pid="5" name="MSIP_Label_48ed5431-0ab7-4c1b-98f4-d4e50f674d02_Name">
    <vt:lpwstr>48ed5431-0ab7-4c1b-98f4-d4e50f674d02</vt:lpwstr>
  </property>
  <property fmtid="{D5CDD505-2E9C-101B-9397-08002B2CF9AE}" pid="6" name="MSIP_Label_48ed5431-0ab7-4c1b-98f4-d4e50f674d02_SiteId">
    <vt:lpwstr>614f9c25-bffa-42c7-86d8-964101f55fa2</vt:lpwstr>
  </property>
  <property fmtid="{D5CDD505-2E9C-101B-9397-08002B2CF9AE}" pid="7" name="MSIP_Label_48ed5431-0ab7-4c1b-98f4-d4e50f674d02_ActionId">
    <vt:lpwstr>3562120e-71a8-4963-83bd-23bc74552ff2</vt:lpwstr>
  </property>
  <property fmtid="{D5CDD505-2E9C-101B-9397-08002B2CF9AE}" pid="8" name="MSIP_Label_48ed5431-0ab7-4c1b-98f4-d4e50f674d02_ContentBits">
    <vt:lpwstr>0</vt:lpwstr>
  </property>
  <property fmtid="{D5CDD505-2E9C-101B-9397-08002B2CF9AE}" pid="9" name="MSIP_Label_48ed5431-0ab7-4c1b-98f4-d4e50f674d02_Tag">
    <vt:lpwstr>10, 0, 1, 1</vt:lpwstr>
  </property>
</Properties>
</file>